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93" w:rsidRPr="00410C9F" w:rsidRDefault="00076393" w:rsidP="000763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C9F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076393" w:rsidRPr="00410C9F" w:rsidRDefault="00076393" w:rsidP="000763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C9F">
        <w:rPr>
          <w:rFonts w:ascii="Times New Roman" w:hAnsi="Times New Roman" w:cs="Times New Roman"/>
          <w:b/>
          <w:sz w:val="20"/>
          <w:szCs w:val="20"/>
        </w:rPr>
        <w:t>КАРАСЁВСКАЯ СРЕДНЯЯ ОБЩЕОБРАЗОВАТЕЛЬНАЯ ШКОЛА</w:t>
      </w:r>
    </w:p>
    <w:p w:rsidR="00076393" w:rsidRPr="006775C7" w:rsidRDefault="00076393" w:rsidP="0007639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19.3pt,8.4pt" to="491.25pt,8.4pt" strokeweight="2pt"/>
        </w:pict>
      </w:r>
    </w:p>
    <w:p w:rsidR="00076393" w:rsidRPr="006775C7" w:rsidRDefault="00076393" w:rsidP="0007639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6775C7">
        <w:rPr>
          <w:rFonts w:ascii="Times New Roman" w:hAnsi="Times New Roman" w:cs="Times New Roman"/>
          <w:sz w:val="20"/>
          <w:szCs w:val="20"/>
        </w:rPr>
        <w:t xml:space="preserve">Тел.: 8(496)617- 99-97, 8(496)617- 99-98                 140451, Московская область, </w:t>
      </w:r>
      <w:proofErr w:type="gramStart"/>
      <w:r w:rsidRPr="006775C7">
        <w:rPr>
          <w:rFonts w:ascii="Times New Roman" w:hAnsi="Times New Roman" w:cs="Times New Roman"/>
          <w:sz w:val="20"/>
          <w:szCs w:val="20"/>
        </w:rPr>
        <w:t>Коломенский</w:t>
      </w:r>
      <w:proofErr w:type="gramEnd"/>
      <w:r w:rsidRPr="006775C7">
        <w:rPr>
          <w:rFonts w:ascii="Times New Roman" w:hAnsi="Times New Roman" w:cs="Times New Roman"/>
          <w:sz w:val="20"/>
          <w:szCs w:val="20"/>
        </w:rPr>
        <w:t xml:space="preserve"> район,</w:t>
      </w:r>
    </w:p>
    <w:p w:rsidR="00076393" w:rsidRPr="006775C7" w:rsidRDefault="00076393" w:rsidP="0007639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6775C7">
        <w:rPr>
          <w:rFonts w:ascii="Times New Roman" w:hAnsi="Times New Roman" w:cs="Times New Roman"/>
          <w:sz w:val="20"/>
          <w:szCs w:val="20"/>
        </w:rPr>
        <w:t xml:space="preserve">E-mail: </w:t>
      </w:r>
      <w:r w:rsidRPr="00AE3748">
        <w:rPr>
          <w:rFonts w:ascii="Times New Roman" w:hAnsi="Times New Roman" w:cs="Times New Roman"/>
          <w:sz w:val="20"/>
          <w:szCs w:val="20"/>
        </w:rPr>
        <w:t>shkol</w:t>
      </w:r>
      <w:proofErr w:type="gramStart"/>
      <w:r w:rsidRPr="00AE3748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AE3748">
        <w:rPr>
          <w:rFonts w:ascii="Times New Roman" w:hAnsi="Times New Roman" w:cs="Times New Roman"/>
          <w:sz w:val="20"/>
          <w:szCs w:val="20"/>
        </w:rPr>
        <w:t>kar@mail.ru</w:t>
      </w:r>
      <w:r w:rsidRPr="00677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поселок Лесной, улица Школьная, дом 1.</w:t>
      </w:r>
    </w:p>
    <w:p w:rsidR="00076393" w:rsidRPr="006775C7" w:rsidRDefault="00076393" w:rsidP="0007639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076393" w:rsidRPr="006775C7" w:rsidRDefault="00076393" w:rsidP="000763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6393" w:rsidRPr="006775C7" w:rsidRDefault="00076393" w:rsidP="000763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6393" w:rsidRDefault="00076393" w:rsidP="00076393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76393" w:rsidRDefault="00076393" w:rsidP="00076393">
      <w:pPr>
        <w:tabs>
          <w:tab w:val="left" w:pos="142"/>
        </w:tabs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76393" w:rsidRDefault="00076393" w:rsidP="00076393">
      <w:pPr>
        <w:tabs>
          <w:tab w:val="left" w:pos="142"/>
        </w:tabs>
        <w:spacing w:after="0" w:line="36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</w:p>
    <w:p w:rsidR="00076393" w:rsidRPr="00472BBF" w:rsidRDefault="00076393" w:rsidP="00076393">
      <w:pPr>
        <w:tabs>
          <w:tab w:val="left" w:pos="142"/>
        </w:tabs>
        <w:spacing w:after="0" w:line="36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472BBF">
        <w:rPr>
          <w:rFonts w:ascii="Times New Roman" w:hAnsi="Times New Roman"/>
          <w:sz w:val="24"/>
          <w:szCs w:val="24"/>
        </w:rPr>
        <w:t>___________ А.Григорьева</w:t>
      </w:r>
    </w:p>
    <w:p w:rsidR="00076393" w:rsidRPr="00472BBF" w:rsidRDefault="00076393" w:rsidP="0007639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2B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472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30.06</w:t>
      </w:r>
      <w:r w:rsidRPr="00472BB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8</w:t>
      </w:r>
      <w:r w:rsidRPr="00472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№ </w:t>
      </w:r>
      <w:r w:rsidRPr="00472BB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06</w:t>
      </w:r>
    </w:p>
    <w:p w:rsidR="00102C87" w:rsidRDefault="00102C87" w:rsidP="00E84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F37" w:rsidRDefault="00E84F37" w:rsidP="00E84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педагогических советов на 2017 – 2018 учебный год</w:t>
      </w:r>
    </w:p>
    <w:p w:rsidR="003D4743" w:rsidRDefault="003D4743" w:rsidP="003D47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2410"/>
        <w:gridCol w:w="1134"/>
        <w:gridCol w:w="2409"/>
        <w:gridCol w:w="1701"/>
      </w:tblGrid>
      <w:tr w:rsidR="003D4743" w:rsidTr="00076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Pr="00076393" w:rsidRDefault="00076393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E84F37" w:rsidRPr="0007639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D4743" w:rsidTr="00076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Анализ деятельности педагогического коллектива по совершенствованию образования за 2016/2017 учебный год и перспективы работы школы на 2017/2018 учебный год. 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Согласование локальных актов.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Согласование предметов и графика проведения   промежуточной аттестации.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работы школы за 2016/2017 учебный год. Перспективы развития школы на 2017/2018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43" w:rsidTr="00076393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решений педсовета №</w:t>
            </w:r>
            <w:r w:rsidR="0007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образования – важнейший показатель успеха школы.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Управление качеством образования – приоритетное направление в работе директора школы  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 общеобразовательном учреждении как системная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образования.                                          Роль дополнительного образования и воспитательной работы с учащимися в повышении качества образования 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Результаты 1 четверти.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Ознакомление с Порядком проведения государственной итоговой аттестации по образовательным программам основного общего образования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tabs>
                <w:tab w:val="left" w:pos="900"/>
                <w:tab w:val="left" w:pos="126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эффективности образовательного процесса через применение современных подходов к организации образовательной деятельности, непрерывное совершенствование профессионального уровня педагогического мастерства в условиях перехода от ФГОС НОО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ООО.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итогах 1 четверти.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государственной итоговой аттестации по образовательным программам основного общего, среднего общего образования.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С.В.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Дороднова О.В.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076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С.В.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43" w:rsidTr="00076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о выполнении решений педсовета №2.                        </w:t>
            </w:r>
          </w:p>
          <w:p w:rsidR="00E84F37" w:rsidRDefault="00E84F37" w:rsidP="003D4743">
            <w:pPr>
              <w:spacing w:after="0" w:line="240" w:lineRule="auto"/>
              <w:rPr>
                <w:rStyle w:val="c0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63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овершенствование педагогического мастерства учителей школы через самообразовательную деятельность.                       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критерии профессионализма учителей. Самообразование учителя как необходимое условие профессиональной деятельности педагога.</w:t>
            </w:r>
          </w:p>
          <w:p w:rsidR="00E84F37" w:rsidRDefault="00E84F37" w:rsidP="003D4743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психолого-педагогической и культурной готовности учителей к самообразованию.</w:t>
            </w:r>
          </w:p>
          <w:p w:rsidR="00E84F37" w:rsidRDefault="00E84F37" w:rsidP="003D4743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учителей над темами по самообразованию. </w:t>
            </w:r>
          </w:p>
          <w:p w:rsidR="00E84F37" w:rsidRPr="003D4743" w:rsidRDefault="00E84F37" w:rsidP="003D47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Результаты 2 четверти.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pStyle w:val="1"/>
              <w:ind w:left="0"/>
            </w:pPr>
          </w:p>
          <w:p w:rsidR="00E84F37" w:rsidRDefault="00E84F37" w:rsidP="003D4743">
            <w:pPr>
              <w:pStyle w:val="1"/>
              <w:ind w:left="0"/>
            </w:pPr>
            <w:r>
              <w:t>Повышение качества преподавания предмета.</w:t>
            </w:r>
          </w:p>
          <w:p w:rsidR="00E84F37" w:rsidRDefault="00E84F37" w:rsidP="003D4743">
            <w:pPr>
              <w:pStyle w:val="1"/>
              <w:ind w:left="0"/>
            </w:pPr>
            <w:r>
              <w:t>Разработка новых форм, методов, приемов обучения.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методических рекомендаций по применению современных образовательных  технологий.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итогах 2 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076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С.В.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Е.И.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3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43" w:rsidTr="00076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решений педсовета №</w:t>
            </w:r>
            <w:r w:rsidR="006C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Современные образовательные технологии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Использование современных технологий в образовательном процессе.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«Применение  современных технологий   в урочное и внеурочное время».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Результаты 3 четверти.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84F37" w:rsidRDefault="00E84F37" w:rsidP="003D474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E84F37" w:rsidP="003D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влияния применяемых образовательных технологий на различные аспекты деятельности учащихся. Определение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возможности, условий и основных направлений использования современных образовательных технологий с целью совершенствования педагогической деятельности. </w:t>
            </w:r>
          </w:p>
          <w:p w:rsidR="00E84F37" w:rsidRDefault="00E84F37" w:rsidP="003D4743">
            <w:pPr>
              <w:pStyle w:val="1"/>
              <w:ind w:left="0"/>
            </w:pPr>
          </w:p>
          <w:p w:rsidR="00E84F37" w:rsidRDefault="00E84F37" w:rsidP="003D4743">
            <w:pPr>
              <w:pStyle w:val="1"/>
              <w:ind w:left="0"/>
            </w:pPr>
            <w:r>
              <w:t>Сведения об итогах 3 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3" w:rsidRDefault="00076393" w:rsidP="00076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С.В.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43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Шайхлисламова Т.С.  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Хлыстова Т.В.       Бегичева М.И.     Липаткин В.Н.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Курдюмова С.М.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14" w:rsidRDefault="006C5714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93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43" w:rsidTr="00076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допуске учащихся 9, 11 классов к государственной итоговой аттестации.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переводе учащихся 1 класса.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итогах года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Сведения об итогах года, результатах итоговых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Целоусова С.Б.</w:t>
            </w:r>
            <w:r w:rsidR="00E84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Муханова Е.В.</w:t>
            </w:r>
          </w:p>
          <w:p w:rsidR="00076393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76393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Дороднова О.В.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43" w:rsidTr="00076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учащихся 2-8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итогах года, результатах итоговых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43" w:rsidTr="00076393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учащихся 9, 11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ГИА в форме ОГЭ, ЕГЭ.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7" w:rsidRDefault="00E84F37" w:rsidP="003D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076393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Целоусова С.Б.</w:t>
            </w:r>
            <w:r w:rsidR="00E84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Муханова Е.В.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7" w:rsidRDefault="00E84F37" w:rsidP="003D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AE9" w:rsidRDefault="00DB1AE9" w:rsidP="003D4743">
      <w:pPr>
        <w:spacing w:after="0"/>
      </w:pPr>
    </w:p>
    <w:sectPr w:rsidR="00DB1AE9" w:rsidSect="003D4743">
      <w:pgSz w:w="11906" w:h="16838"/>
      <w:pgMar w:top="567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F37"/>
    <w:rsid w:val="00076393"/>
    <w:rsid w:val="00102C87"/>
    <w:rsid w:val="003D4743"/>
    <w:rsid w:val="006C5714"/>
    <w:rsid w:val="006E0C6E"/>
    <w:rsid w:val="007B2ED7"/>
    <w:rsid w:val="009A7D55"/>
    <w:rsid w:val="00DB1AE9"/>
    <w:rsid w:val="00E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4F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E84F37"/>
  </w:style>
  <w:style w:type="character" w:styleId="a3">
    <w:name w:val="Hyperlink"/>
    <w:basedOn w:val="a0"/>
    <w:semiHidden/>
    <w:unhideWhenUsed/>
    <w:rsid w:val="00102C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Целоусова</cp:lastModifiedBy>
  <cp:revision>8</cp:revision>
  <dcterms:created xsi:type="dcterms:W3CDTF">2017-09-18T04:45:00Z</dcterms:created>
  <dcterms:modified xsi:type="dcterms:W3CDTF">2017-09-24T18:12:00Z</dcterms:modified>
</cp:coreProperties>
</file>