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F9" w:rsidRDefault="00044DF9" w:rsidP="00044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044DF9" w:rsidRDefault="00044DF9" w:rsidP="00044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КАРАСЁВСКАЯ СРЕДНЯЯ ОБЩЕОБРАЗОВАТЕЛЬНАЯ ШКОЛА</w:t>
      </w:r>
    </w:p>
    <w:p w:rsidR="00044DF9" w:rsidRDefault="00B13E7E" w:rsidP="00044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6400800" cy="0"/>
                <wp:effectExtent l="19685" t="15240" r="184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taEQIAACk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" strokeweight="2pt"/>
            </w:pict>
          </mc:Fallback>
        </mc:AlternateContent>
      </w:r>
    </w:p>
    <w:p w:rsidR="00044DF9" w:rsidRDefault="00044DF9" w:rsidP="00044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Тел.: 8(496)617- 99-97, 8(496)617- 99-98                                140451, Московская область, Коломенский район,                  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211C22">
          <w:rPr>
            <w:rStyle w:val="a8"/>
            <w:rFonts w:ascii="Times New Roman" w:hAnsi="Times New Roman"/>
            <w:color w:val="000000"/>
            <w:sz w:val="20"/>
            <w:lang w:val="en-US"/>
          </w:rPr>
          <w:t>shkol</w:t>
        </w:r>
        <w:r w:rsidRPr="00211C22">
          <w:rPr>
            <w:rStyle w:val="a8"/>
            <w:rFonts w:ascii="Times New Roman" w:hAnsi="Times New Roman"/>
            <w:color w:val="000000"/>
            <w:sz w:val="20"/>
          </w:rPr>
          <w:t>а</w:t>
        </w:r>
        <w:r w:rsidRPr="00211C22">
          <w:rPr>
            <w:rStyle w:val="a8"/>
            <w:rFonts w:ascii="Times New Roman" w:hAnsi="Times New Roman"/>
            <w:color w:val="000000"/>
            <w:sz w:val="20"/>
            <w:lang w:val="en-US"/>
          </w:rPr>
          <w:t>kar</w:t>
        </w:r>
        <w:r w:rsidRPr="00211C22">
          <w:rPr>
            <w:rStyle w:val="a8"/>
            <w:rFonts w:ascii="Times New Roman" w:hAnsi="Times New Roman"/>
            <w:color w:val="000000"/>
            <w:sz w:val="20"/>
          </w:rPr>
          <w:t>@</w:t>
        </w:r>
        <w:r w:rsidRPr="00211C22">
          <w:rPr>
            <w:rStyle w:val="a8"/>
            <w:rFonts w:ascii="Times New Roman" w:hAnsi="Times New Roman"/>
            <w:color w:val="000000"/>
            <w:sz w:val="20"/>
            <w:lang w:val="en-US"/>
          </w:rPr>
          <w:t>mail</w:t>
        </w:r>
        <w:r w:rsidRPr="00211C22">
          <w:rPr>
            <w:rStyle w:val="a8"/>
            <w:rFonts w:ascii="Times New Roman" w:hAnsi="Times New Roman"/>
            <w:color w:val="000000"/>
            <w:sz w:val="20"/>
          </w:rPr>
          <w:t>.</w:t>
        </w:r>
        <w:proofErr w:type="spellStart"/>
        <w:r w:rsidRPr="00211C22">
          <w:rPr>
            <w:rStyle w:val="a8"/>
            <w:rFonts w:ascii="Times New Roman" w:hAnsi="Times New Roman"/>
            <w:color w:val="000000"/>
            <w:sz w:val="20"/>
            <w:lang w:val="en-US"/>
          </w:rPr>
          <w:t>ru</w:t>
        </w:r>
        <w:proofErr w:type="spellEnd"/>
      </w:hyperlink>
      <w:r w:rsidRPr="00211C22"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поселок Лесной, улица Школьная, дом 1.</w:t>
      </w:r>
    </w:p>
    <w:p w:rsidR="00044DF9" w:rsidRDefault="00044DF9" w:rsidP="00044DF9">
      <w:pPr>
        <w:spacing w:after="0" w:line="240" w:lineRule="auto"/>
        <w:rPr>
          <w:rFonts w:ascii="Times New Roman" w:hAnsi="Times New Roman"/>
          <w:b/>
        </w:rPr>
      </w:pPr>
    </w:p>
    <w:p w:rsidR="00044DF9" w:rsidRDefault="00044DF9" w:rsidP="00044DF9">
      <w:pPr>
        <w:rPr>
          <w:rFonts w:ascii="Times New Roman" w:hAnsi="Times New Roman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6C8" w:rsidRDefault="009106C8" w:rsidP="003A4BE7">
      <w:pPr>
        <w:pStyle w:val="a7"/>
        <w:jc w:val="center"/>
        <w:rPr>
          <w:rFonts w:ascii="Times New Roman" w:hAnsi="Times New Roman" w:cs="Times New Roman"/>
          <w:sz w:val="56"/>
          <w:szCs w:val="56"/>
        </w:rPr>
      </w:pPr>
      <w:r w:rsidRPr="009106C8">
        <w:rPr>
          <w:rFonts w:ascii="Times New Roman" w:hAnsi="Times New Roman" w:cs="Times New Roman"/>
          <w:sz w:val="56"/>
          <w:szCs w:val="56"/>
        </w:rPr>
        <w:t>Конспект у</w:t>
      </w:r>
      <w:r w:rsidR="00044DF9" w:rsidRPr="009106C8">
        <w:rPr>
          <w:rFonts w:ascii="Times New Roman" w:hAnsi="Times New Roman" w:cs="Times New Roman"/>
          <w:sz w:val="56"/>
          <w:szCs w:val="56"/>
        </w:rPr>
        <w:t>рок</w:t>
      </w:r>
      <w:r w:rsidRPr="009106C8">
        <w:rPr>
          <w:rFonts w:ascii="Times New Roman" w:hAnsi="Times New Roman" w:cs="Times New Roman"/>
          <w:sz w:val="56"/>
          <w:szCs w:val="56"/>
        </w:rPr>
        <w:t xml:space="preserve">а </w:t>
      </w:r>
      <w:r w:rsidR="00044DF9" w:rsidRPr="009106C8">
        <w:rPr>
          <w:rFonts w:ascii="Times New Roman" w:hAnsi="Times New Roman" w:cs="Times New Roman"/>
          <w:sz w:val="56"/>
          <w:szCs w:val="56"/>
        </w:rPr>
        <w:t xml:space="preserve"> математики в </w:t>
      </w:r>
      <w:r>
        <w:rPr>
          <w:rFonts w:ascii="Times New Roman" w:hAnsi="Times New Roman" w:cs="Times New Roman"/>
          <w:sz w:val="56"/>
          <w:szCs w:val="56"/>
        </w:rPr>
        <w:t xml:space="preserve">6 </w:t>
      </w:r>
      <w:r w:rsidRPr="009106C8">
        <w:rPr>
          <w:rFonts w:ascii="Times New Roman" w:hAnsi="Times New Roman" w:cs="Times New Roman"/>
          <w:sz w:val="56"/>
          <w:szCs w:val="56"/>
        </w:rPr>
        <w:t>классе</w:t>
      </w:r>
    </w:p>
    <w:p w:rsidR="00044DF9" w:rsidRPr="009106C8" w:rsidRDefault="009106C8" w:rsidP="003A4BE7">
      <w:pPr>
        <w:pStyle w:val="a7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теме:</w:t>
      </w:r>
      <w:bookmarkStart w:id="0" w:name="_GoBack"/>
      <w:bookmarkEnd w:id="0"/>
    </w:p>
    <w:p w:rsidR="00044DF9" w:rsidRDefault="003A4BE7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4pt;height:135.6pt" fillcolor="#369" stroked="f">
            <v:shadow on="t" color="#b2b2b2" opacity="52429f" offset="3pt"/>
            <v:textpath style="font-family:&quot;Times New Roman&quot;;v-text-kern:t" trim="t" fitpath="t" string="&quot;Процентное &#10;содержание витаминов&#10;  в овощах и фруктах&quot;"/>
          </v:shape>
        </w:pict>
      </w: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F9" w:rsidRDefault="00044DF9" w:rsidP="00044DF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44DF9" w:rsidRDefault="00044DF9" w:rsidP="00044DF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44DF9" w:rsidRDefault="00044DF9" w:rsidP="00044DF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044DF9" w:rsidRDefault="00044DF9" w:rsidP="00044DF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Муханова Е.В.</w:t>
      </w:r>
    </w:p>
    <w:p w:rsidR="00044DF9" w:rsidRDefault="00044DF9" w:rsidP="00044DF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44DF9" w:rsidRDefault="00044DF9" w:rsidP="00044DF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44DF9" w:rsidRDefault="00044DF9" w:rsidP="00044DF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44DF9" w:rsidRDefault="00044DF9" w:rsidP="00044DF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44DF9" w:rsidRDefault="00044DF9" w:rsidP="00044DF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F341E" w:rsidRPr="004A6154" w:rsidRDefault="00AF341E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закрепить понятие процента, актуализировать знания о некоторых витаминах и овощах.</w:t>
      </w:r>
      <w:r w:rsidRPr="004A6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F341E" w:rsidRPr="004A6154" w:rsidRDefault="00AF341E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F341E" w:rsidRPr="004A6154" w:rsidRDefault="00AF341E" w:rsidP="00AE1B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  совершенствовать навыки устных вычислений,</w:t>
      </w:r>
      <w:r w:rsidR="00750C24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находить проценты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41E" w:rsidRPr="004A6154" w:rsidRDefault="00AF341E" w:rsidP="00AE1B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развивать у </w:t>
      </w:r>
      <w:r w:rsidR="00AE1B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AE1B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способность анализировать информацию, применять полученные знания для решения практических задач.</w:t>
      </w:r>
    </w:p>
    <w:p w:rsidR="00AF341E" w:rsidRPr="004A6154" w:rsidRDefault="00AF341E" w:rsidP="00AE1B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воспитывать у </w:t>
      </w:r>
      <w:r w:rsidR="00AE1B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AE1B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любознательность через познавательную информацию, содействовать во</w:t>
      </w:r>
      <w:r w:rsidR="00BC6D29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спитанию интереса к математике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формировать осознанное бережное отношение к здоровью при соблюдении правильного питания.</w:t>
      </w:r>
    </w:p>
    <w:p w:rsidR="00AF341E" w:rsidRPr="004A6154" w:rsidRDefault="00AF341E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компьютер и проектор.</w:t>
      </w:r>
    </w:p>
    <w:p w:rsidR="00AF341E" w:rsidRPr="004A6154" w:rsidRDefault="00AF341E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комбинированный урок</w:t>
      </w:r>
    </w:p>
    <w:p w:rsidR="00AF341E" w:rsidRPr="004A6154" w:rsidRDefault="00AF341E" w:rsidP="00AF34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AF341E" w:rsidRPr="004A6154" w:rsidRDefault="00AF341E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Организационный момент</w:t>
      </w:r>
    </w:p>
    <w:p w:rsidR="00AF341E" w:rsidRPr="004A6154" w:rsidRDefault="00AF341E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Приветствие учителя и </w:t>
      </w:r>
      <w:r w:rsidR="00AE1B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AE1B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щихся. </w:t>
      </w:r>
    </w:p>
    <w:p w:rsidR="00AF341E" w:rsidRPr="004A6154" w:rsidRDefault="00AF341E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урока</w:t>
      </w:r>
    </w:p>
    <w:p w:rsidR="00AF341E" w:rsidRPr="004A6154" w:rsidRDefault="00AF341E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Актуализация опорных знаний.</w:t>
      </w:r>
    </w:p>
    <w:p w:rsidR="00750C24" w:rsidRPr="004A6154" w:rsidRDefault="00750C24" w:rsidP="00750C24">
      <w:pPr>
        <w:rPr>
          <w:rFonts w:ascii="Times New Roman" w:hAnsi="Times New Roman" w:cs="Times New Roman"/>
          <w:sz w:val="24"/>
          <w:szCs w:val="24"/>
        </w:rPr>
      </w:pPr>
      <w:r w:rsidRPr="004A6154">
        <w:rPr>
          <w:rFonts w:ascii="Times New Roman" w:hAnsi="Times New Roman" w:cs="Times New Roman"/>
          <w:sz w:val="24"/>
          <w:szCs w:val="24"/>
        </w:rPr>
        <w:t xml:space="preserve">82,34:100 -  т                       6 ,7:10   - н           67,5:100 -и           2,653*100 - а                       </w:t>
      </w:r>
    </w:p>
    <w:p w:rsidR="00750C24" w:rsidRPr="004A6154" w:rsidRDefault="00750C24" w:rsidP="00750C24">
      <w:pPr>
        <w:rPr>
          <w:rFonts w:ascii="Times New Roman" w:hAnsi="Times New Roman" w:cs="Times New Roman"/>
          <w:sz w:val="24"/>
          <w:szCs w:val="24"/>
        </w:rPr>
      </w:pPr>
      <w:r w:rsidRPr="004A6154">
        <w:rPr>
          <w:rFonts w:ascii="Times New Roman" w:hAnsi="Times New Roman" w:cs="Times New Roman"/>
          <w:sz w:val="24"/>
          <w:szCs w:val="24"/>
        </w:rPr>
        <w:t xml:space="preserve">  3,4*10   -  и                          0,27* 10- в              24,7:10-м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1"/>
        <w:gridCol w:w="1201"/>
        <w:gridCol w:w="1201"/>
      </w:tblGrid>
      <w:tr w:rsidR="00750C24" w:rsidRPr="004A6154" w:rsidTr="00750C24">
        <w:tc>
          <w:tcPr>
            <w:tcW w:w="1200" w:type="dxa"/>
            <w:shd w:val="clear" w:color="auto" w:fill="auto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5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01" w:type="dxa"/>
            <w:shd w:val="clear" w:color="auto" w:fill="auto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1" w:type="dxa"/>
            <w:shd w:val="clear" w:color="auto" w:fill="auto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54">
              <w:rPr>
                <w:rFonts w:ascii="Times New Roman" w:hAnsi="Times New Roman" w:cs="Times New Roman"/>
                <w:sz w:val="24"/>
                <w:szCs w:val="24"/>
              </w:rPr>
              <w:t>0,8234</w:t>
            </w:r>
          </w:p>
        </w:tc>
        <w:tc>
          <w:tcPr>
            <w:tcW w:w="1201" w:type="dxa"/>
            <w:shd w:val="clear" w:color="auto" w:fill="auto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54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1201" w:type="dxa"/>
            <w:shd w:val="clear" w:color="auto" w:fill="auto"/>
          </w:tcPr>
          <w:p w:rsidR="00750C24" w:rsidRPr="004A6154" w:rsidRDefault="00750C24" w:rsidP="009C2DED">
            <w:pPr>
              <w:ind w:left="-569" w:firstLine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4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201" w:type="dxa"/>
            <w:shd w:val="clear" w:color="auto" w:fill="auto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54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1201" w:type="dxa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54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750C24" w:rsidRPr="004A6154" w:rsidTr="00750C24">
        <w:tc>
          <w:tcPr>
            <w:tcW w:w="1200" w:type="dxa"/>
            <w:shd w:val="clear" w:color="auto" w:fill="auto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50C24" w:rsidRPr="004A6154" w:rsidRDefault="00750C24" w:rsidP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41E" w:rsidRPr="004A6154" w:rsidRDefault="00AF341E" w:rsidP="00AF3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определение процента и запишите его обозначение.</w:t>
      </w:r>
      <w:r w:rsidRPr="004A6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F341E" w:rsidRPr="004A6154" w:rsidRDefault="00AF341E" w:rsidP="00AF3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представить проценты в виде десятичной дроби?</w:t>
      </w:r>
      <w:r w:rsidRPr="004A6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F341E" w:rsidRPr="004A6154" w:rsidRDefault="00AF341E" w:rsidP="00AF3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проценты в виде десятичной дроби.</w:t>
      </w:r>
    </w:p>
    <w:p w:rsidR="00750C24" w:rsidRPr="004A6154" w:rsidRDefault="00AF341E" w:rsidP="00750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записать десятичную дробь с помощью процентов?</w:t>
      </w:r>
      <w:r w:rsidRPr="004A6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F341E" w:rsidRPr="004A6154" w:rsidRDefault="00AF341E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Сообщение темы.</w:t>
      </w:r>
    </w:p>
    <w:p w:rsidR="00AF341E" w:rsidRPr="004A6154" w:rsidRDefault="00AF341E" w:rsidP="00AE1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Витамины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 – жизненно необходимые вещества. Они нормализуют обмен веществ, участвуют в образовании ферментов, способствуют лучшему усвоению пищевых веществ. Недостаток витаминов вызывает сначала недомогание, а в случае сильного авитаминоза – и различные заболевания.</w:t>
      </w:r>
    </w:p>
    <w:p w:rsidR="00AE1B84" w:rsidRDefault="00AE1B84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41E" w:rsidRPr="004A6154" w:rsidRDefault="00AF341E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витамины знаете?</w:t>
      </w:r>
    </w:p>
    <w:p w:rsidR="00AF341E" w:rsidRPr="004A6154" w:rsidRDefault="00AF341E" w:rsidP="00AE1B8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Решив задачу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, вы узнаете, сколько моркови необходимо съедать в день.</w:t>
      </w:r>
    </w:p>
    <w:p w:rsidR="00AF341E" w:rsidRPr="004A6154" w:rsidRDefault="00AF341E" w:rsidP="00AE1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100 г моркови содержится </w:t>
      </w:r>
      <w:r w:rsidR="008B4F21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витамина А. В день нужно съедать </w:t>
      </w:r>
      <w:r w:rsidR="008B4F21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% витамина А. Сколько грамм моркови нужно съедать в день?</w:t>
      </w:r>
    </w:p>
    <w:p w:rsidR="00AF341E" w:rsidRPr="004A6154" w:rsidRDefault="00AF341E" w:rsidP="00AF34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(100/2</w:t>
      </w:r>
      <w:r w:rsidR="008B4F21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5*7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8B4F21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</w:t>
      </w:r>
      <w:r w:rsidRPr="004A6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F341E" w:rsidRDefault="008B4F21" w:rsidP="00AE1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A9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необходимо </w:t>
      </w:r>
      <w:r w:rsidR="00D47198">
        <w:rPr>
          <w:rFonts w:ascii="Times New Roman" w:eastAsia="Times New Roman" w:hAnsi="Times New Roman" w:cs="Times New Roman"/>
          <w:color w:val="000000"/>
          <w:sz w:val="24"/>
          <w:szCs w:val="24"/>
        </w:rPr>
        <w:t>съесть</w:t>
      </w:r>
      <w:r w:rsidR="00FE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198"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апельсина</w:t>
      </w:r>
      <w:r w:rsidR="00FE0315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содержащего витамин С.</w:t>
      </w:r>
    </w:p>
    <w:p w:rsidR="00D47198" w:rsidRDefault="00D47198" w:rsidP="00AE1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300 г апельсине содержится 60% витамина С. В  день нужно съедать 30% витамина С.</w:t>
      </w:r>
    </w:p>
    <w:p w:rsidR="00D47198" w:rsidRDefault="00D47198" w:rsidP="00AE1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апельсина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съедать в день?</w:t>
      </w:r>
    </w:p>
    <w:p w:rsidR="00AF341E" w:rsidRPr="004A6154" w:rsidRDefault="00AF341E" w:rsidP="00AE1B8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7198"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47198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4719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D47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4A6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F341E" w:rsidRPr="004A6154" w:rsidRDefault="00AF341E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AE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Физминутка «</w:t>
      </w:r>
      <w:r w:rsidRPr="004A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самый внимательный?</w:t>
      </w:r>
      <w:r w:rsidR="00AE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F341E" w:rsidRPr="004A6154" w:rsidRDefault="00AF341E" w:rsidP="00AE1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Я называю овощ, а вы </w:t>
      </w:r>
      <w:r w:rsidR="00A952F3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поднимаете руки вверх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, фрукт – приседание. (</w:t>
      </w:r>
      <w:r w:rsidR="00A952F3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Морковь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капуста, </w:t>
      </w:r>
      <w:r w:rsidR="00A952F3">
        <w:rPr>
          <w:rFonts w:ascii="Times New Roman" w:eastAsia="Times New Roman" w:hAnsi="Times New Roman" w:cs="Times New Roman"/>
          <w:color w:val="000000"/>
          <w:sz w:val="24"/>
          <w:szCs w:val="24"/>
        </w:rPr>
        <w:t>груш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A952F3">
        <w:rPr>
          <w:rFonts w:ascii="Times New Roman" w:eastAsia="Times New Roman" w:hAnsi="Times New Roman" w:cs="Times New Roman"/>
          <w:color w:val="000000"/>
          <w:sz w:val="24"/>
          <w:szCs w:val="24"/>
        </w:rPr>
        <w:t>яблоко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, тыква, арбуз и т.д.).</w:t>
      </w:r>
    </w:p>
    <w:p w:rsidR="00A952F3" w:rsidRDefault="008B4F21" w:rsidP="00AE1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="00AF341E" w:rsidRPr="004A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952F3" w:rsidRPr="00A952F3">
        <w:rPr>
          <w:rFonts w:ascii="Times New Roman" w:hAnsi="Times New Roman" w:cs="Times New Roman"/>
          <w:color w:val="000000"/>
          <w:sz w:val="24"/>
          <w:szCs w:val="24"/>
        </w:rPr>
        <w:t>Хранили 20 кг крыжовника, ягоды которого содержат 99% воды. Содержание воды в ягодах уменьшилось до 98%. Сколько крыжовника получится в результате?</w:t>
      </w:r>
      <w:r w:rsidR="004A6154" w:rsidRPr="00A95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52F3" w:rsidRDefault="00A952F3" w:rsidP="00AE1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(20*0,01/0,02= 10 кг</w:t>
      </w:r>
      <w:r w:rsidR="00D471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F341E" w:rsidRPr="004A6154" w:rsidRDefault="00AF341E" w:rsidP="00AE1B84">
      <w:pPr>
        <w:pStyle w:val="a6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приготовить 1</w:t>
      </w:r>
      <w:r w:rsidR="00A95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800 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="008B4F21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оливье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25% </w:t>
      </w:r>
      <w:r w:rsidR="008B4F21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колбасы, 18,75% моркови, 20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картофеля, </w:t>
      </w:r>
      <w:r w:rsidR="004A6154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4A6154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яиц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, 12, 5 % м</w:t>
      </w:r>
      <w:r w:rsidR="004A6154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аринованных огурцов, 6,25% лука, 12% зеленого горошка.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Найдите сколько грамм каждого овоща необходимо для приготовления </w:t>
      </w:r>
      <w:r w:rsidR="004A6154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салата оливье</w:t>
      </w:r>
      <w:r w:rsidR="00B73A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F341E" w:rsidRPr="004A6154" w:rsidRDefault="00B73A9F" w:rsidP="00AE1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</w:t>
      </w:r>
      <w:r w:rsidR="00AF341E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айдите сколько гр свёклы (1600/100*25=400 г)</w:t>
      </w:r>
    </w:p>
    <w:p w:rsidR="00AF341E" w:rsidRPr="004A6154" w:rsidRDefault="00B73A9F" w:rsidP="00AE1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</w:t>
      </w:r>
      <w:r w:rsidR="00AF341E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айдите сколько гр </w:t>
      </w:r>
      <w:r w:rsidR="008B4F21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яиц</w:t>
      </w:r>
      <w:r w:rsidR="00AF341E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(1600/100* </w:t>
      </w:r>
      <w:r w:rsidR="004A6154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AF341E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=2</w:t>
      </w:r>
      <w:r w:rsidR="004A6154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="00AF341E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</w:t>
      </w:r>
    </w:p>
    <w:p w:rsidR="00AF341E" w:rsidRPr="004A6154" w:rsidRDefault="00B73A9F" w:rsidP="00AE1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</w:t>
      </w:r>
      <w:r w:rsidR="00AF341E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айдите сколько гр картофеля (1600/100*2</w:t>
      </w:r>
      <w:r w:rsidR="008B4F21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F341E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8B4F21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320</w:t>
      </w:r>
      <w:r w:rsidR="00AF341E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</w:p>
    <w:p w:rsidR="00AF341E" w:rsidRPr="004A6154" w:rsidRDefault="00B73A9F" w:rsidP="00AE1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</w:t>
      </w:r>
      <w:r w:rsidR="00AF341E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айдите сколько гр моркови (1600/100*18,75=300 г)</w:t>
      </w:r>
    </w:p>
    <w:p w:rsidR="00AF341E" w:rsidRPr="004A6154" w:rsidRDefault="00B73A9F" w:rsidP="00AE1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Н</w:t>
      </w:r>
      <w:r w:rsidR="00AF341E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айдите сколько гр маринованных огурцов (1600/100* 12,5=200 г)</w:t>
      </w:r>
    </w:p>
    <w:p w:rsidR="00AF341E" w:rsidRPr="004A6154" w:rsidRDefault="00B73A9F" w:rsidP="00AE1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Н</w:t>
      </w:r>
      <w:r w:rsidR="00AF341E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айдите сколько гр лука (1600/100*6,25=100 г)</w:t>
      </w:r>
    </w:p>
    <w:p w:rsidR="004A6154" w:rsidRPr="004A6154" w:rsidRDefault="00B73A9F" w:rsidP="00AE1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Н</w:t>
      </w:r>
      <w:r w:rsidR="00A952F3">
        <w:rPr>
          <w:rFonts w:ascii="Times New Roman" w:eastAsia="Times New Roman" w:hAnsi="Times New Roman" w:cs="Times New Roman"/>
          <w:color w:val="000000"/>
          <w:sz w:val="24"/>
          <w:szCs w:val="24"/>
        </w:rPr>
        <w:t>айдите сколько гр. з</w:t>
      </w:r>
      <w:r w:rsidR="004A6154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еленого горошка (1600/100*12=192г)</w:t>
      </w:r>
      <w:r w:rsidR="004A6154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341E" w:rsidRDefault="00AF341E" w:rsidP="00B73A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 вами вычислили рецепт </w:t>
      </w:r>
      <w:r w:rsidR="004A6154"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салата оливье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6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47198" w:rsidRPr="004A6154" w:rsidRDefault="00D47198" w:rsidP="00B73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8" w:rsidRDefault="00D47198" w:rsidP="00AF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итогов.</w:t>
      </w:r>
    </w:p>
    <w:p w:rsidR="00AF341E" w:rsidRPr="004A6154" w:rsidRDefault="00AF341E" w:rsidP="00AE1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Необходимо правильно и рационально питаться - это залог здоровья человека</w:t>
      </w:r>
      <w:r w:rsidRPr="004A6154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очень важно, особенно в детском возрасте, когда идет формирование скелета, мускулатуры, нервной системы и т.д.</w:t>
      </w:r>
    </w:p>
    <w:p w:rsidR="00FA54AC" w:rsidRPr="004A6154" w:rsidRDefault="00FA54AC">
      <w:pPr>
        <w:rPr>
          <w:rFonts w:ascii="Times New Roman" w:hAnsi="Times New Roman" w:cs="Times New Roman"/>
          <w:sz w:val="24"/>
          <w:szCs w:val="24"/>
        </w:rPr>
      </w:pPr>
    </w:p>
    <w:sectPr w:rsidR="00FA54AC" w:rsidRPr="004A6154" w:rsidSect="009106C8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C3C"/>
    <w:multiLevelType w:val="multilevel"/>
    <w:tmpl w:val="8E92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378E"/>
    <w:multiLevelType w:val="multilevel"/>
    <w:tmpl w:val="F714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B6BC6"/>
    <w:multiLevelType w:val="hybridMultilevel"/>
    <w:tmpl w:val="66FC427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315A53"/>
    <w:multiLevelType w:val="multilevel"/>
    <w:tmpl w:val="DC00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8275B"/>
    <w:multiLevelType w:val="hybridMultilevel"/>
    <w:tmpl w:val="668A2772"/>
    <w:lvl w:ilvl="0" w:tplc="D46E1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3298B"/>
    <w:multiLevelType w:val="multilevel"/>
    <w:tmpl w:val="0852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117B4"/>
    <w:multiLevelType w:val="multilevel"/>
    <w:tmpl w:val="F65C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1E"/>
    <w:rsid w:val="00044DF9"/>
    <w:rsid w:val="00292C28"/>
    <w:rsid w:val="002B4351"/>
    <w:rsid w:val="003348BD"/>
    <w:rsid w:val="003A4BE7"/>
    <w:rsid w:val="004A6154"/>
    <w:rsid w:val="006D57A3"/>
    <w:rsid w:val="00750C24"/>
    <w:rsid w:val="008B4F21"/>
    <w:rsid w:val="009106C8"/>
    <w:rsid w:val="009235DE"/>
    <w:rsid w:val="00A952F3"/>
    <w:rsid w:val="00AE1B84"/>
    <w:rsid w:val="00AF2D0B"/>
    <w:rsid w:val="00AF341E"/>
    <w:rsid w:val="00B13E7E"/>
    <w:rsid w:val="00B6775C"/>
    <w:rsid w:val="00B73A9F"/>
    <w:rsid w:val="00BC6D29"/>
    <w:rsid w:val="00C560B7"/>
    <w:rsid w:val="00D47198"/>
    <w:rsid w:val="00D65AA6"/>
    <w:rsid w:val="00E709D3"/>
    <w:rsid w:val="00F264F7"/>
    <w:rsid w:val="00FA54AC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341E"/>
  </w:style>
  <w:style w:type="character" w:styleId="a4">
    <w:name w:val="Emphasis"/>
    <w:basedOn w:val="a0"/>
    <w:uiPriority w:val="20"/>
    <w:qFormat/>
    <w:rsid w:val="00AF341E"/>
    <w:rPr>
      <w:i/>
      <w:iCs/>
    </w:rPr>
  </w:style>
  <w:style w:type="character" w:styleId="a5">
    <w:name w:val="Strong"/>
    <w:basedOn w:val="a0"/>
    <w:uiPriority w:val="22"/>
    <w:qFormat/>
    <w:rsid w:val="00AF341E"/>
    <w:rPr>
      <w:b/>
      <w:bCs/>
    </w:rPr>
  </w:style>
  <w:style w:type="paragraph" w:styleId="a6">
    <w:name w:val="List Paragraph"/>
    <w:basedOn w:val="a"/>
    <w:uiPriority w:val="34"/>
    <w:qFormat/>
    <w:rsid w:val="008B4F21"/>
    <w:pPr>
      <w:ind w:left="720"/>
      <w:contextualSpacing/>
    </w:pPr>
  </w:style>
  <w:style w:type="paragraph" w:styleId="a7">
    <w:name w:val="No Spacing"/>
    <w:uiPriority w:val="1"/>
    <w:qFormat/>
    <w:rsid w:val="00044DF9"/>
    <w:pPr>
      <w:spacing w:after="0" w:line="240" w:lineRule="auto"/>
    </w:pPr>
  </w:style>
  <w:style w:type="character" w:styleId="a8">
    <w:name w:val="Hyperlink"/>
    <w:basedOn w:val="a0"/>
    <w:semiHidden/>
    <w:unhideWhenUsed/>
    <w:rsid w:val="00044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341E"/>
  </w:style>
  <w:style w:type="character" w:styleId="a4">
    <w:name w:val="Emphasis"/>
    <w:basedOn w:val="a0"/>
    <w:uiPriority w:val="20"/>
    <w:qFormat/>
    <w:rsid w:val="00AF341E"/>
    <w:rPr>
      <w:i/>
      <w:iCs/>
    </w:rPr>
  </w:style>
  <w:style w:type="character" w:styleId="a5">
    <w:name w:val="Strong"/>
    <w:basedOn w:val="a0"/>
    <w:uiPriority w:val="22"/>
    <w:qFormat/>
    <w:rsid w:val="00AF341E"/>
    <w:rPr>
      <w:b/>
      <w:bCs/>
    </w:rPr>
  </w:style>
  <w:style w:type="paragraph" w:styleId="a6">
    <w:name w:val="List Paragraph"/>
    <w:basedOn w:val="a"/>
    <w:uiPriority w:val="34"/>
    <w:qFormat/>
    <w:rsid w:val="008B4F21"/>
    <w:pPr>
      <w:ind w:left="720"/>
      <w:contextualSpacing/>
    </w:pPr>
  </w:style>
  <w:style w:type="paragraph" w:styleId="a7">
    <w:name w:val="No Spacing"/>
    <w:uiPriority w:val="1"/>
    <w:qFormat/>
    <w:rsid w:val="00044DF9"/>
    <w:pPr>
      <w:spacing w:after="0" w:line="240" w:lineRule="auto"/>
    </w:pPr>
  </w:style>
  <w:style w:type="character" w:styleId="a8">
    <w:name w:val="Hyperlink"/>
    <w:basedOn w:val="a0"/>
    <w:semiHidden/>
    <w:unhideWhenUsed/>
    <w:rsid w:val="00044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0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&#1072;k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mas1983</dc:creator>
  <cp:lastModifiedBy>RePack by Diakov</cp:lastModifiedBy>
  <cp:revision>3</cp:revision>
  <cp:lastPrinted>2013-01-15T07:46:00Z</cp:lastPrinted>
  <dcterms:created xsi:type="dcterms:W3CDTF">2016-12-19T15:16:00Z</dcterms:created>
  <dcterms:modified xsi:type="dcterms:W3CDTF">2016-12-19T15:19:00Z</dcterms:modified>
</cp:coreProperties>
</file>